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9D" w:rsidRDefault="005A669D" w:rsidP="005A669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ОТДЕЛ ОБРАЗОВАНИЯ АДМИНИСТРАЦИИ</w:t>
      </w:r>
    </w:p>
    <w:p w:rsidR="005A669D" w:rsidRDefault="005A669D" w:rsidP="005A669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СОВЕТСКОГО РАЙОНА </w:t>
      </w:r>
    </w:p>
    <w:p w:rsidR="005A669D" w:rsidRDefault="005A669D" w:rsidP="005A669D">
      <w:pPr>
        <w:pStyle w:val="3"/>
      </w:pPr>
    </w:p>
    <w:p w:rsidR="005A669D" w:rsidRDefault="005A669D" w:rsidP="005A669D">
      <w:pPr>
        <w:pStyle w:val="3"/>
      </w:pPr>
      <w:r>
        <w:t>ПРИКАЗ</w:t>
      </w:r>
    </w:p>
    <w:tbl>
      <w:tblPr>
        <w:tblW w:w="0" w:type="auto"/>
        <w:tblInd w:w="392" w:type="dxa"/>
        <w:tblLayout w:type="fixed"/>
        <w:tblLook w:val="04A0"/>
      </w:tblPr>
      <w:tblGrid>
        <w:gridCol w:w="2551"/>
        <w:gridCol w:w="5670"/>
        <w:gridCol w:w="851"/>
      </w:tblGrid>
      <w:tr w:rsidR="005A669D" w:rsidTr="00EC4A6E"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669D" w:rsidRDefault="005A669D" w:rsidP="00EC4A6E">
            <w:pPr>
              <w:jc w:val="center"/>
            </w:pPr>
            <w:r>
              <w:t>02.09.2024</w:t>
            </w:r>
          </w:p>
        </w:tc>
        <w:tc>
          <w:tcPr>
            <w:tcW w:w="5670" w:type="dxa"/>
          </w:tcPr>
          <w:p w:rsidR="005A669D" w:rsidRDefault="005A669D" w:rsidP="00EC4A6E">
            <w:pPr>
              <w:ind w:firstLine="709"/>
              <w:jc w:val="right"/>
            </w:pPr>
            <w: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669D" w:rsidRDefault="005A669D" w:rsidP="00EC4A6E">
            <w:pPr>
              <w:jc w:val="center"/>
            </w:pPr>
            <w:r>
              <w:t>180</w:t>
            </w:r>
          </w:p>
        </w:tc>
      </w:tr>
      <w:tr w:rsidR="005A669D" w:rsidTr="00EC4A6E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9D" w:rsidRDefault="005A669D" w:rsidP="00EC4A6E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9D" w:rsidRDefault="005A669D" w:rsidP="00EC4A6E">
            <w:pPr>
              <w:ind w:firstLine="709"/>
              <w:jc w:val="both"/>
            </w:pPr>
            <w:r>
              <w:rPr>
                <w:sz w:val="22"/>
              </w:rPr>
              <w:t>ст. Советская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69D" w:rsidRDefault="005A669D" w:rsidP="00EC4A6E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5A669D" w:rsidRDefault="005A669D" w:rsidP="005A669D">
      <w:pPr>
        <w:rPr>
          <w:sz w:val="28"/>
        </w:rPr>
      </w:pPr>
      <w:r>
        <w:rPr>
          <w:sz w:val="28"/>
        </w:rPr>
        <w:t>«О проведении школьного этапа</w:t>
      </w:r>
    </w:p>
    <w:p w:rsidR="005A669D" w:rsidRDefault="005A669D" w:rsidP="005A669D">
      <w:pPr>
        <w:jc w:val="both"/>
        <w:rPr>
          <w:sz w:val="28"/>
        </w:rPr>
      </w:pPr>
      <w:r>
        <w:rPr>
          <w:sz w:val="28"/>
        </w:rPr>
        <w:t>всероссийской олимпиады школьников</w:t>
      </w:r>
    </w:p>
    <w:p w:rsidR="005A669D" w:rsidRDefault="005A669D" w:rsidP="005A669D">
      <w:pPr>
        <w:jc w:val="both"/>
        <w:rPr>
          <w:sz w:val="28"/>
        </w:rPr>
      </w:pPr>
      <w:r>
        <w:rPr>
          <w:sz w:val="28"/>
        </w:rPr>
        <w:t xml:space="preserve"> в 2024-2025 учебном году»</w:t>
      </w:r>
    </w:p>
    <w:p w:rsidR="005A669D" w:rsidRDefault="005A669D" w:rsidP="005A669D"/>
    <w:p w:rsidR="005A669D" w:rsidRDefault="005A669D" w:rsidP="005A669D">
      <w:pPr>
        <w:ind w:right="-24" w:firstLine="851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Соглашением о сотрудничестве в области проведения школьного этапа всероссийской олимпиады школьников в 2024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</w:t>
      </w:r>
      <w:proofErr w:type="spellStart"/>
      <w:r>
        <w:rPr>
          <w:sz w:val="28"/>
        </w:rPr>
        <w:t>имуниципальных</w:t>
      </w:r>
      <w:proofErr w:type="spellEnd"/>
      <w:r>
        <w:rPr>
          <w:sz w:val="28"/>
        </w:rPr>
        <w:t xml:space="preserve"> этапов всероссийской олимпиады</w:t>
      </w:r>
      <w:proofErr w:type="gramEnd"/>
      <w:r>
        <w:rPr>
          <w:sz w:val="28"/>
        </w:rPr>
        <w:t xml:space="preserve"> школьников в 2024/2025 учебном году (Москва, 2024 год), приказом Министерства общего и профессионального образования Ростовской области от 29.08.2024 г. № 813 «О порядке организации и проведения школьного этапа всероссийской олимпиады школьников на территории Ростовской области в 2024/2025 учебном году», с целью </w:t>
      </w:r>
      <w:proofErr w:type="gramStart"/>
      <w:r>
        <w:rPr>
          <w:sz w:val="28"/>
        </w:rPr>
        <w:t>обеспечения организованного проведения школьного этапа всероссийской олимпиады школьников</w:t>
      </w:r>
      <w:proofErr w:type="gramEnd"/>
      <w:r>
        <w:rPr>
          <w:sz w:val="28"/>
        </w:rPr>
        <w:t xml:space="preserve"> </w:t>
      </w:r>
    </w:p>
    <w:p w:rsidR="005A669D" w:rsidRDefault="005A669D" w:rsidP="005A669D">
      <w:pPr>
        <w:jc w:val="center"/>
        <w:rPr>
          <w:b/>
          <w:sz w:val="28"/>
        </w:rPr>
      </w:pPr>
      <w:r>
        <w:rPr>
          <w:b/>
          <w:sz w:val="28"/>
        </w:rPr>
        <w:t>ПРИКАЗЫВАЮ:</w:t>
      </w:r>
    </w:p>
    <w:p w:rsidR="005A669D" w:rsidRDefault="005A669D" w:rsidP="005A669D">
      <w:pPr>
        <w:pStyle w:val="a3"/>
        <w:ind w:firstLine="680"/>
        <w:jc w:val="center"/>
        <w:rPr>
          <w:sz w:val="16"/>
        </w:rPr>
      </w:pPr>
    </w:p>
    <w:p w:rsidR="005A669D" w:rsidRDefault="005A669D" w:rsidP="005A669D">
      <w:pPr>
        <w:ind w:firstLine="709"/>
        <w:jc w:val="both"/>
        <w:rPr>
          <w:sz w:val="28"/>
        </w:rPr>
      </w:pPr>
      <w:r>
        <w:rPr>
          <w:sz w:val="28"/>
        </w:rPr>
        <w:t>1. Провести школьный этап всероссийской олимпиады школьников в период с 18 сентября по 22 октября 2024 года для учащихся 5-11 классов по общеобразовательным предметам, для учащихся 4-х классов – по русскому языку и математике.</w:t>
      </w:r>
    </w:p>
    <w:p w:rsidR="005A669D" w:rsidRDefault="005A669D" w:rsidP="005A669D">
      <w:pPr>
        <w:ind w:firstLine="709"/>
        <w:jc w:val="both"/>
        <w:rPr>
          <w:sz w:val="28"/>
        </w:rPr>
      </w:pPr>
      <w:r>
        <w:rPr>
          <w:sz w:val="28"/>
        </w:rPr>
        <w:t>2. Провести школьный этап всероссийской олимпиады школьников по следующим общеобразовательным предметам: астрономия, биология, информатика, математика, физика, химия с использованием информационно – коммуникационных технологий на платформе 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 Образовательного Фонда «Талант и успех» в установленные сроки.</w:t>
      </w:r>
    </w:p>
    <w:p w:rsidR="005A669D" w:rsidRDefault="005A669D" w:rsidP="005A669D">
      <w:pPr>
        <w:ind w:firstLine="709"/>
        <w:jc w:val="both"/>
        <w:rPr>
          <w:sz w:val="28"/>
        </w:rPr>
      </w:pPr>
      <w:r>
        <w:rPr>
          <w:sz w:val="28"/>
        </w:rPr>
        <w:t>3. Утвердить требования к проведению школьного этапа Олимпиады (Приложение №1).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4.Утвердить график и места проведения школьного этапа Олимпиады по каждому общеобразовательному предмету с учетом графика проведения по 6 общеобразовательным предметам на платформе «</w:t>
      </w:r>
      <w:proofErr w:type="spellStart"/>
      <w:r>
        <w:rPr>
          <w:sz w:val="28"/>
        </w:rPr>
        <w:t>Сириус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урсы</w:t>
      </w:r>
      <w:proofErr w:type="spellEnd"/>
      <w:r>
        <w:rPr>
          <w:sz w:val="28"/>
        </w:rPr>
        <w:t>» (приложение № 2).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5. Утвердить состав организационного комитета школьного этапа Олимпиад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приложение № 3).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 xml:space="preserve">6.Создать муниципальные предметно – методические комиссии по географии, иностранным языкам, истории, искусству (мировая </w:t>
      </w:r>
      <w:r>
        <w:rPr>
          <w:sz w:val="28"/>
        </w:rPr>
        <w:lastRenderedPageBreak/>
        <w:t>художественная культура), литературе, обществознанию, основам безопасности и защиты Родины, праву, русскому языку, труду (Технологии), физической культуре, экологии, экономик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Приложение 4).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7. Утвердить квоты победителей и призёров школьного этапа всероссийской олимпиады школьников: не более 45 процентов от общего числа участников по каждому предмету, при этом число победителей школьного этапа не должно превышать 10 процентов от общего числа участников по каждому предмету.</w:t>
      </w:r>
    </w:p>
    <w:p w:rsidR="005A669D" w:rsidRDefault="005A669D" w:rsidP="005A669D">
      <w:pPr>
        <w:ind w:firstLine="68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8. Определить в качестве базы проведения школьного этапа олимпиады общеобразовательные организации Советского района, в которых реализуются образовательные программы начального общего, основного общего и среднего общего образования: МБОУ </w:t>
      </w:r>
      <w:proofErr w:type="gramStart"/>
      <w:r>
        <w:rPr>
          <w:color w:val="000000" w:themeColor="text1"/>
          <w:sz w:val="28"/>
        </w:rPr>
        <w:t>Советская</w:t>
      </w:r>
      <w:proofErr w:type="gramEnd"/>
      <w:r>
        <w:rPr>
          <w:color w:val="000000" w:themeColor="text1"/>
          <w:sz w:val="28"/>
        </w:rPr>
        <w:t xml:space="preserve"> СОШ, МБОУ Чирская СОШ, МБОУ Чистяковская ООШ, Калач–</w:t>
      </w:r>
      <w:proofErr w:type="spellStart"/>
      <w:r>
        <w:rPr>
          <w:color w:val="000000" w:themeColor="text1"/>
          <w:sz w:val="28"/>
        </w:rPr>
        <w:t>Куртлакская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ООШ-филиал</w:t>
      </w:r>
      <w:proofErr w:type="spellEnd"/>
      <w:r>
        <w:rPr>
          <w:color w:val="000000" w:themeColor="text1"/>
          <w:sz w:val="28"/>
        </w:rPr>
        <w:t xml:space="preserve"> МБОУ Советской СОШ, </w:t>
      </w:r>
      <w:proofErr w:type="spellStart"/>
      <w:r>
        <w:rPr>
          <w:color w:val="000000" w:themeColor="text1"/>
          <w:sz w:val="28"/>
        </w:rPr>
        <w:t>Осиновкая</w:t>
      </w:r>
      <w:proofErr w:type="spellEnd"/>
      <w:r>
        <w:rPr>
          <w:color w:val="000000" w:themeColor="text1"/>
          <w:sz w:val="28"/>
        </w:rPr>
        <w:t xml:space="preserve"> ООШ – филиал МБОУ Чирская СОШ.</w:t>
      </w:r>
    </w:p>
    <w:p w:rsidR="005A669D" w:rsidRDefault="005A669D" w:rsidP="005A669D">
      <w:pPr>
        <w:ind w:firstLine="680"/>
        <w:jc w:val="both"/>
        <w:rPr>
          <w:color w:val="000000" w:themeColor="text1"/>
          <w:sz w:val="28"/>
        </w:rPr>
      </w:pPr>
      <w:r>
        <w:rPr>
          <w:sz w:val="28"/>
        </w:rPr>
        <w:t>9. Муниципальным предметно-методическим комиссиям: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9.1. Разработать в срок до 12 сентября 2024 года пакеты олимпиадных заданий для проведения школьного этапа Олимпиады с учётом методических рекомендаций, подготовленных центральными предметно-методическими комиссиями олимпиады.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9.2. Обеспечить конфиденциальность при разработке и хранении олимпиадных заданий по каждому общеобразовательному предмету для школьного этапа Олимпиады.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9.3. Представить в оргкомитет на бумажных и электронных носителях подписанные комплекты олимпиадных заданий, критерии и методики оценивания выполненных олимпиадных заданий.</w:t>
      </w:r>
    </w:p>
    <w:p w:rsidR="005A669D" w:rsidRDefault="005A669D" w:rsidP="005A669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9.4.Определить необходимые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процедуру регистрации участников олимпиады, показа олимпиадных работ, а также рассмотрения апелляций участников олимпиады.</w:t>
      </w:r>
      <w:proofErr w:type="gramEnd"/>
    </w:p>
    <w:p w:rsidR="005A669D" w:rsidRDefault="005A669D" w:rsidP="005A669D">
      <w:pPr>
        <w:pStyle w:val="a3"/>
        <w:ind w:firstLine="680"/>
      </w:pPr>
      <w:r>
        <w:t>10. Инспектору РОО Елисеевой О.Ф.:</w:t>
      </w:r>
    </w:p>
    <w:p w:rsidR="005A669D" w:rsidRDefault="005A669D" w:rsidP="005A669D">
      <w:pPr>
        <w:pStyle w:val="a3"/>
        <w:ind w:firstLine="680"/>
      </w:pPr>
      <w:r>
        <w:t>10.1.Обеспечить координацию деятельности организационного комитета школьного этапа всероссийской олимпиады школьников, предметно-методических комиссий и жюри.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10.2. Обеспечить закодированными комплектами заданий все общеобразовательные организации по всем общеобразовательным предметам.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 xml:space="preserve">10.3. Обеспечить отправку паролей </w:t>
      </w:r>
      <w:proofErr w:type="gramStart"/>
      <w:r>
        <w:rPr>
          <w:sz w:val="28"/>
        </w:rPr>
        <w:t>к заархивированным комплектам заданий по каждому предмету в общеобразовательное учреждение в день проведения каждой олимпиады за два часа</w:t>
      </w:r>
      <w:proofErr w:type="gramEnd"/>
      <w:r>
        <w:rPr>
          <w:sz w:val="28"/>
        </w:rPr>
        <w:t xml:space="preserve"> до её начала.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 Руководителям общеобразовательных организаций: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11.1. Разработать приказ о проведении школьного этапа Олимпиады в каждой общеобразовательной организации;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lastRenderedPageBreak/>
        <w:t xml:space="preserve">11.2. </w:t>
      </w:r>
      <w:proofErr w:type="gramStart"/>
      <w:r>
        <w:rPr>
          <w:sz w:val="28"/>
        </w:rPr>
        <w:t>Создать жюри школьного этапа Олимпиады в количестве не менее 5 человек по географии, иностранным языкам, истории, искусству (мировая художественная культура), литературе, обществознанию, основам безопасности и защиты Родины, праву, русскому языку, труду (Технологии), физической культуре, экологии, экономике.</w:t>
      </w:r>
      <w:proofErr w:type="gramEnd"/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11.3. Создать составы апелляционных комиссий школьного этапа Олимпиады по всем предметам, за исключением 6 предметов, проводимых на платформе «Сириус. Курсы»;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11.4. Организовать проведение школьного этапа всероссийской олимпиады школьников в соответствии с графиком проведения (приложение 2).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11.5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оздать условия для обеспечения качественной подготовки и проведения школьного этапа Олимпиады в соответствии с Порядком и действующим на момент проведения Олимпиады санитарными правилами;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 xml:space="preserve">11.6. Провести информационно – разъяснительную работу с родителями (законными представителями) на родительских собраниях о проведении школьного этапа Олимпиады, в обязательном порядке </w:t>
      </w:r>
      <w:proofErr w:type="gramStart"/>
      <w:r>
        <w:rPr>
          <w:sz w:val="28"/>
        </w:rPr>
        <w:t>разместив</w:t>
      </w:r>
      <w:proofErr w:type="gramEnd"/>
      <w:r>
        <w:rPr>
          <w:sz w:val="28"/>
        </w:rPr>
        <w:t xml:space="preserve"> соответствующую информацию на официальном сайте общеобразовательной организации в сети «Интернет» и на информационном стенде.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11.7. 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(в случае наличия таковых категорий участников).</w:t>
      </w:r>
    </w:p>
    <w:p w:rsidR="005A669D" w:rsidRDefault="005A669D" w:rsidP="005A669D">
      <w:pPr>
        <w:pStyle w:val="Default"/>
        <w:ind w:firstLine="680"/>
        <w:jc w:val="both"/>
        <w:rPr>
          <w:sz w:val="28"/>
        </w:rPr>
      </w:pPr>
      <w:r>
        <w:rPr>
          <w:sz w:val="28"/>
        </w:rPr>
        <w:t>11.8. Обеспечить возможность участия в школьном этапе Олимпиады всех желающих школьников, обучающихся в образовательных организациях, реализующих программы начального общего, основного общего и среднего общего образования.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11.9. Обеспечить подключение и доступ общеобразовательных организаций к федеральной информационной системе оценки качества образования (далее ФИС ОКО) в срок до 10.09.2024;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11.10.Обеспечить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сведений об участниках в срок до 14.09.2024 года.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11.11. Обеспечить доступ общеобразовательной организации к сети «Интернет» и провести школьный этап Олимпиады по астрономии, биологии, информатике, математике, физике, химии с использованием информационно – коммуникационных технологий на платформе «Сириус Курсы».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11.12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беспечить проведение разбора заданий, показа работ, процедуры апелляции;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11.13. Обеспечить выполнение требований к организации и проведению школьного этапа олимпиады по 24 предметам;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lastRenderedPageBreak/>
        <w:t>11.14. Результаты школьного этапа олимпиады по каждому общеобразовательному предмету (рейтинг победителей и рейтинг призеров школьного этапа олимпиады), протоколы жюри школьного этапа олимпиады опубликовать на своем официальном сайте в сети «Интернет».</w:t>
      </w:r>
    </w:p>
    <w:p w:rsidR="005A669D" w:rsidRDefault="005A669D" w:rsidP="005A669D">
      <w:pPr>
        <w:ind w:firstLine="680"/>
        <w:jc w:val="both"/>
        <w:rPr>
          <w:sz w:val="28"/>
        </w:rPr>
      </w:pPr>
      <w:r>
        <w:rPr>
          <w:sz w:val="28"/>
        </w:rPr>
        <w:t>11.15. Организовать объявление итогов и награждение победителей и призеров школьного этапа Олимпиады в торжественной обстановке.</w:t>
      </w:r>
    </w:p>
    <w:p w:rsidR="005A669D" w:rsidRDefault="005A669D" w:rsidP="005A669D">
      <w:pPr>
        <w:ind w:firstLine="680"/>
        <w:jc w:val="both"/>
      </w:pPr>
      <w:r>
        <w:rPr>
          <w:sz w:val="28"/>
        </w:rPr>
        <w:t xml:space="preserve">12.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5A669D" w:rsidRDefault="005A669D" w:rsidP="005A669D">
      <w:pPr>
        <w:pStyle w:val="3"/>
        <w:ind w:firstLine="709"/>
        <w:jc w:val="left"/>
      </w:pPr>
    </w:p>
    <w:p w:rsidR="005A669D" w:rsidRDefault="005A669D" w:rsidP="005A669D">
      <w:pPr>
        <w:pStyle w:val="3"/>
        <w:ind w:firstLine="709"/>
        <w:jc w:val="left"/>
      </w:pPr>
      <w:r>
        <w:t xml:space="preserve">Заведующий Отделом образования </w:t>
      </w:r>
    </w:p>
    <w:p w:rsidR="005A669D" w:rsidRDefault="005A669D" w:rsidP="005A669D">
      <w:pPr>
        <w:pStyle w:val="3"/>
        <w:ind w:firstLine="709"/>
        <w:jc w:val="left"/>
      </w:pPr>
      <w:r>
        <w:t xml:space="preserve">Администрации Советского района                                  Иванов В. В. </w:t>
      </w:r>
    </w:p>
    <w:p w:rsidR="009D6E5E" w:rsidRDefault="009D6E5E"/>
    <w:sectPr w:rsidR="009D6E5E" w:rsidSect="009D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A669D"/>
    <w:rsid w:val="005A669D"/>
    <w:rsid w:val="009D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669D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5A669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69D"/>
    <w:rPr>
      <w:rFonts w:ascii="Cambria" w:eastAsia="Times New Roman" w:hAnsi="Cambria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669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Default">
    <w:name w:val="Default"/>
    <w:rsid w:val="005A66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5A669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669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Чистяковская школа</dc:creator>
  <cp:lastModifiedBy>Чистяковская школа</cp:lastModifiedBy>
  <cp:revision>1</cp:revision>
  <dcterms:created xsi:type="dcterms:W3CDTF">2024-09-16T04:59:00Z</dcterms:created>
  <dcterms:modified xsi:type="dcterms:W3CDTF">2024-09-16T05:00:00Z</dcterms:modified>
</cp:coreProperties>
</file>